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6C" w:rsidRPr="002D2A6C" w:rsidRDefault="002D2A6C" w:rsidP="002D2A6C">
      <w:pPr>
        <w:pStyle w:val="a3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4"/>
        </w:rPr>
      </w:pPr>
    </w:p>
    <w:tbl>
      <w:tblPr>
        <w:tblW w:w="9464" w:type="dxa"/>
        <w:tblLook w:val="01E0"/>
      </w:tblPr>
      <w:tblGrid>
        <w:gridCol w:w="4219"/>
        <w:gridCol w:w="5245"/>
      </w:tblGrid>
      <w:tr w:rsidR="002D2A6C" w:rsidRPr="002D2A6C" w:rsidTr="00DB5373">
        <w:tc>
          <w:tcPr>
            <w:tcW w:w="4219" w:type="dxa"/>
          </w:tcPr>
          <w:p w:rsidR="002D2A6C" w:rsidRPr="002D2A6C" w:rsidRDefault="002D2A6C" w:rsidP="002D2A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245" w:type="dxa"/>
          </w:tcPr>
          <w:p w:rsidR="002D2A6C" w:rsidRPr="002D2A6C" w:rsidRDefault="002D2A6C" w:rsidP="002D2A6C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D2A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Приложение № 2</w:t>
            </w:r>
          </w:p>
          <w:p w:rsidR="002D2A6C" w:rsidRPr="002D2A6C" w:rsidRDefault="002D2A6C" w:rsidP="002D2A6C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</w:pPr>
            <w:r w:rsidRPr="002D2A6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>к приказу № 78 от 14.06.2017 г.</w:t>
            </w:r>
          </w:p>
          <w:p w:rsidR="002D2A6C" w:rsidRPr="002D2A6C" w:rsidRDefault="002D2A6C" w:rsidP="002D2A6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2D2A6C" w:rsidRPr="002D2A6C" w:rsidRDefault="002D2A6C" w:rsidP="002D2A6C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2D2A6C" w:rsidRPr="002D2A6C" w:rsidRDefault="002D2A6C" w:rsidP="002D2A6C">
      <w:pPr>
        <w:spacing w:after="0"/>
        <w:ind w:left="-567"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ab/>
        <w:t xml:space="preserve">                                       СОГЛАСИЕ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на принятие решений, порождающих юридические последствия</w:t>
      </w:r>
    </w:p>
    <w:p w:rsidR="002D2A6C" w:rsidRDefault="002D2A6C" w:rsidP="002D2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2D2A6C" w:rsidRPr="002D2A6C" w:rsidRDefault="002D2A6C" w:rsidP="002D2A6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Я,____________________________________________________________________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</w:t>
      </w: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_,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(фамилия, имя, отчество)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проживающи</w:t>
      </w:r>
      <w:proofErr w:type="gramStart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й(</w:t>
      </w:r>
      <w:proofErr w:type="gramEnd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ая)_________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</w:t>
      </w: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___________________________________________________,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2D2A6C" w:rsidRPr="002D2A6C" w:rsidRDefault="002D2A6C" w:rsidP="002D2A6C">
      <w:pPr>
        <w:pBdr>
          <w:top w:val="single" w:sz="4" w:space="1" w:color="auto"/>
        </w:pBd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            </w:t>
      </w:r>
      <w:r w:rsidRPr="002D2A6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 (адрес регистрации по месту жительства, адрес фактического проживания)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</w:t>
      </w:r>
      <w:r w:rsidRPr="002D2A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</w:t>
      </w:r>
      <w:r w:rsidRPr="002D2A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</w:t>
      </w:r>
    </w:p>
    <w:p w:rsid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(документ, удостоверяющий личность, серия, номер, кем выдан и дата выдачи)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</w:pPr>
      <w:proofErr w:type="gramStart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 соответствии  со  </w:t>
      </w:r>
      <w:hyperlink r:id="rId4" w:history="1">
        <w:r w:rsidRPr="002D2A6C">
          <w:rPr>
            <w:rFonts w:ascii="Times New Roman" w:eastAsia="Calibri" w:hAnsi="Times New Roman" w:cs="Times New Roman"/>
            <w:color w:val="000000"/>
            <w:sz w:val="24"/>
            <w:szCs w:val="24"/>
            <w:lang w:eastAsia="en-US"/>
          </w:rPr>
          <w:t>статьей  16</w:t>
        </w:r>
      </w:hyperlink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Федерального  закона от 27 июля 2006 года № 152-ФЗ «О персональных данных» даю согласие муниципальному казенному дошкольному образовательному учреждению детскому саду № 62 «Звездочка» г. Минеральные Воды, расположенному  по адресу: 357201, г. Минеральные Воды, ул. Льва Толстого, 19  на  принятие  решений, порождающих  юридические  последствия  в  отношении  меня  или иным образом затрагивающих  мои  права  и  законные интересы, на</w:t>
      </w:r>
      <w:proofErr w:type="gramEnd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gramStart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основании</w:t>
      </w:r>
      <w:proofErr w:type="gramEnd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исключительно автоматизированной обработки моих персональных данных, а именно</w:t>
      </w:r>
      <w:r w:rsidRPr="002D2A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  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</w:t>
      </w:r>
      <w:r w:rsidRPr="002D2A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(указать, на </w:t>
      </w:r>
      <w:proofErr w:type="gramStart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>принятие</w:t>
      </w:r>
      <w:proofErr w:type="gramEnd"/>
      <w:r w:rsidRPr="002D2A6C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t xml:space="preserve"> каких именно решений субъектом персональных данных дается  согласие)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Настоящее  Согласие  действует до момента принятия оператором решения о прекращении  обработки  персональных данных и (или) уничтожения документов, содержащих персональные данные.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Настоящее  Согласие может быть отозвано мною в любое время на основании моего письменного заявления.</w:t>
      </w:r>
    </w:p>
    <w:p w:rsidR="002D2A6C" w:rsidRPr="002D2A6C" w:rsidRDefault="002D2A6C" w:rsidP="002D2A6C">
      <w:pPr>
        <w:tabs>
          <w:tab w:val="left" w:pos="5855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ab/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«___» _____________ 20___ г.     _____________          _____</w:t>
      </w:r>
      <w:r w:rsidRPr="002D2A6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en-US"/>
        </w:rPr>
      </w:pPr>
      <w:r w:rsidRPr="002D2A6C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en-US"/>
        </w:rPr>
        <w:t xml:space="preserve">                                     </w:t>
      </w:r>
      <w:r w:rsidRPr="002D2A6C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en-US"/>
        </w:rPr>
        <w:t xml:space="preserve"> (подпись)               </w:t>
      </w:r>
      <w:r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en-US"/>
        </w:rPr>
        <w:t xml:space="preserve">               </w:t>
      </w:r>
      <w:r w:rsidRPr="002D2A6C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  <w:lang w:eastAsia="en-US"/>
        </w:rPr>
        <w:t xml:space="preserve"> (расшифровка подписи)</w:t>
      </w:r>
    </w:p>
    <w:p w:rsidR="002D2A6C" w:rsidRPr="002D2A6C" w:rsidRDefault="002D2A6C" w:rsidP="002D2A6C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2D2A6C" w:rsidRPr="002D2A6C" w:rsidRDefault="002D2A6C" w:rsidP="002D2A6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lang w:eastAsia="en-US"/>
        </w:rPr>
      </w:pPr>
    </w:p>
    <w:p w:rsidR="002D2A6C" w:rsidRPr="002D2A6C" w:rsidRDefault="002D2A6C" w:rsidP="002D2A6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4219" w:type="dxa"/>
        <w:tblLook w:val="01E0"/>
      </w:tblPr>
      <w:tblGrid>
        <w:gridCol w:w="4219"/>
      </w:tblGrid>
      <w:tr w:rsidR="002D2A6C" w:rsidRPr="002D2A6C" w:rsidTr="002D2A6C">
        <w:tc>
          <w:tcPr>
            <w:tcW w:w="4219" w:type="dxa"/>
          </w:tcPr>
          <w:p w:rsidR="002D2A6C" w:rsidRPr="002D2A6C" w:rsidRDefault="002D2A6C" w:rsidP="002D2A6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D472A" w:rsidRPr="002D2A6C" w:rsidRDefault="00DD472A" w:rsidP="002D2A6C">
      <w:pPr>
        <w:spacing w:after="0"/>
        <w:rPr>
          <w:rFonts w:ascii="Times New Roman" w:hAnsi="Times New Roman" w:cs="Times New Roman"/>
        </w:rPr>
      </w:pPr>
    </w:p>
    <w:sectPr w:rsidR="00DD472A" w:rsidRPr="002D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2A6C"/>
    <w:rsid w:val="002D2A6C"/>
    <w:rsid w:val="00DD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A6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72"/>
      <w:szCs w:val="24"/>
    </w:rPr>
  </w:style>
  <w:style w:type="character" w:customStyle="1" w:styleId="a4">
    <w:name w:val="Название Знак"/>
    <w:basedOn w:val="a0"/>
    <w:link w:val="a3"/>
    <w:rsid w:val="002D2A6C"/>
    <w:rPr>
      <w:rFonts w:ascii="Arial" w:eastAsia="Times New Roman" w:hAnsi="Arial" w:cs="Arial"/>
      <w:b/>
      <w:bCs/>
      <w:i/>
      <w:iCs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A3CE91C36F13451C7F39AAB53B9D60879E838333AEFDAC293E6F4D5BCAAABF5A03497E38711002J5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</cp:revision>
  <dcterms:created xsi:type="dcterms:W3CDTF">2017-06-14T08:27:00Z</dcterms:created>
  <dcterms:modified xsi:type="dcterms:W3CDTF">2017-06-14T08:33:00Z</dcterms:modified>
</cp:coreProperties>
</file>